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21"/>
      </w:tblGrid>
      <w:tr w:rsidR="00BB1C05" w:rsidRPr="00BB1C05" w:rsidTr="001C5FCF">
        <w:trPr>
          <w:trHeight w:val="2442"/>
        </w:trPr>
        <w:tc>
          <w:tcPr>
            <w:tcW w:w="4361" w:type="dxa"/>
          </w:tcPr>
          <w:p w:rsidR="00BB1C05" w:rsidRPr="00BB1C05" w:rsidRDefault="00BB1C05" w:rsidP="00BB1C0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BB1C05" w:rsidRPr="00BB1C05" w:rsidRDefault="00070F55" w:rsidP="001C5FCF">
            <w:pPr>
              <w:spacing w:line="259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BB1C05" w:rsidRPr="00BB1C05" w:rsidRDefault="00BB1C05" w:rsidP="001C5FCF">
            <w:pPr>
              <w:spacing w:line="259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C05" w:rsidRPr="00BB1C05" w:rsidRDefault="00BB1C05" w:rsidP="001C5FCF">
            <w:pPr>
              <w:spacing w:line="259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C0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B1C05" w:rsidRPr="00BB1C05" w:rsidRDefault="00BB1C05" w:rsidP="001C5FCF">
            <w:pPr>
              <w:spacing w:line="259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C05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заседания общественного </w:t>
            </w:r>
          </w:p>
          <w:p w:rsidR="00BB1C05" w:rsidRPr="00BB1C05" w:rsidRDefault="00BB1C05" w:rsidP="001C5FCF">
            <w:pPr>
              <w:spacing w:line="259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C05">
              <w:rPr>
                <w:rFonts w:ascii="Times New Roman" w:hAnsi="Times New Roman" w:cs="Times New Roman"/>
                <w:sz w:val="28"/>
                <w:szCs w:val="28"/>
              </w:rPr>
              <w:t xml:space="preserve">совета при министерстве труда и </w:t>
            </w:r>
          </w:p>
          <w:p w:rsidR="00BB1C05" w:rsidRPr="00BB1C05" w:rsidRDefault="001C5FCF" w:rsidP="001C5FCF">
            <w:pPr>
              <w:spacing w:line="259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развития </w:t>
            </w:r>
            <w:r w:rsidR="00BB1C05" w:rsidRPr="00BB1C05">
              <w:rPr>
                <w:rFonts w:ascii="Times New Roman" w:hAnsi="Times New Roman" w:cs="Times New Roman"/>
                <w:sz w:val="28"/>
                <w:szCs w:val="28"/>
              </w:rPr>
              <w:t>Краснодарского края от 10 ноября 2016 года № 3</w:t>
            </w:r>
          </w:p>
        </w:tc>
      </w:tr>
    </w:tbl>
    <w:p w:rsidR="00067213" w:rsidRDefault="00113F67" w:rsidP="00A141A0">
      <w:pPr>
        <w:spacing w:after="0"/>
      </w:pPr>
    </w:p>
    <w:p w:rsidR="00CE5422" w:rsidRDefault="00CE5422" w:rsidP="00A141A0">
      <w:pPr>
        <w:spacing w:after="0"/>
      </w:pPr>
    </w:p>
    <w:p w:rsidR="00A141A0" w:rsidRDefault="00CE5422" w:rsidP="00A1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22">
        <w:rPr>
          <w:rFonts w:ascii="Times New Roman" w:hAnsi="Times New Roman" w:cs="Times New Roman"/>
          <w:b/>
          <w:sz w:val="28"/>
          <w:szCs w:val="28"/>
        </w:rPr>
        <w:t>Предложения по улучшен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ию качества работы </w:t>
      </w:r>
    </w:p>
    <w:p w:rsidR="00CE5422" w:rsidRDefault="00CE5422" w:rsidP="00A1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организациях</w:t>
      </w:r>
      <w:r w:rsidRPr="00CE5422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 для включения их в план мероприятий по повышению качества предоставления услуг</w:t>
      </w:r>
      <w:r w:rsidR="00D978CD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bookmarkEnd w:id="0"/>
    </w:p>
    <w:p w:rsidR="001C6875" w:rsidRDefault="001C6875" w:rsidP="00A14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22" w:rsidRDefault="00CE5422" w:rsidP="00A14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422">
        <w:rPr>
          <w:rFonts w:ascii="Times New Roman" w:hAnsi="Times New Roman" w:cs="Times New Roman"/>
          <w:sz w:val="28"/>
          <w:szCs w:val="28"/>
        </w:rPr>
        <w:t xml:space="preserve">С целью повышения уровня удовлетворённости </w:t>
      </w:r>
      <w:r w:rsidR="00A141A0">
        <w:rPr>
          <w:rFonts w:ascii="Times New Roman" w:hAnsi="Times New Roman" w:cs="Times New Roman"/>
          <w:sz w:val="28"/>
          <w:szCs w:val="28"/>
        </w:rPr>
        <w:t>получателями социальных</w:t>
      </w:r>
      <w:r w:rsidR="00C82330">
        <w:rPr>
          <w:rFonts w:ascii="Times New Roman" w:hAnsi="Times New Roman" w:cs="Times New Roman"/>
          <w:sz w:val="28"/>
          <w:szCs w:val="28"/>
        </w:rPr>
        <w:t xml:space="preserve"> </w:t>
      </w:r>
      <w:r w:rsidR="00A141A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, общественным советом при министерстве труда и социального развития Краснодарского края</w:t>
      </w:r>
      <w:r w:rsidR="00A141A0">
        <w:rPr>
          <w:rFonts w:ascii="Times New Roman" w:hAnsi="Times New Roman" w:cs="Times New Roman"/>
          <w:sz w:val="28"/>
          <w:szCs w:val="28"/>
        </w:rPr>
        <w:t xml:space="preserve"> для организаций</w:t>
      </w:r>
      <w:r w:rsidR="00C82330">
        <w:rPr>
          <w:rFonts w:ascii="Times New Roman" w:hAnsi="Times New Roman" w:cs="Times New Roman"/>
          <w:sz w:val="28"/>
          <w:szCs w:val="28"/>
        </w:rPr>
        <w:t xml:space="preserve"> соц</w:t>
      </w:r>
      <w:r w:rsidR="00A141A0">
        <w:rPr>
          <w:rFonts w:ascii="Times New Roman" w:hAnsi="Times New Roman" w:cs="Times New Roman"/>
          <w:sz w:val="28"/>
          <w:szCs w:val="28"/>
        </w:rPr>
        <w:t>иального обслуживания разработаны</w:t>
      </w:r>
      <w:r w:rsidR="00C82330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C50486" w:rsidRDefault="00C50486" w:rsidP="00A14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330" w:rsidRDefault="00664050" w:rsidP="00A141A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4050">
        <w:rPr>
          <w:rFonts w:ascii="Times New Roman" w:hAnsi="Times New Roman" w:cs="Times New Roman"/>
          <w:sz w:val="28"/>
          <w:szCs w:val="28"/>
        </w:rPr>
        <w:t xml:space="preserve">редусмотреть возможность размещения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64050">
        <w:rPr>
          <w:rFonts w:ascii="Times New Roman" w:hAnsi="Times New Roman" w:cs="Times New Roman"/>
          <w:sz w:val="28"/>
          <w:szCs w:val="28"/>
        </w:rPr>
        <w:t>сайте организации рубрики «Вопрос - ответ», а также получение адресной рассылки</w:t>
      </w:r>
      <w:r w:rsidR="00C82330">
        <w:rPr>
          <w:rFonts w:ascii="Times New Roman" w:hAnsi="Times New Roman" w:cs="Times New Roman"/>
          <w:sz w:val="28"/>
          <w:szCs w:val="28"/>
        </w:rPr>
        <w:t>.</w:t>
      </w:r>
    </w:p>
    <w:p w:rsidR="00C50486" w:rsidRDefault="00A141A0" w:rsidP="00A141A0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</w:t>
      </w:r>
      <w:r w:rsidR="00C50486">
        <w:rPr>
          <w:rFonts w:ascii="Times New Roman" w:hAnsi="Times New Roman" w:cs="Times New Roman"/>
          <w:sz w:val="28"/>
          <w:szCs w:val="28"/>
        </w:rPr>
        <w:t xml:space="preserve"> работу:</w:t>
      </w:r>
    </w:p>
    <w:p w:rsidR="00C50486" w:rsidRDefault="0087089B" w:rsidP="00A14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486" w:rsidRPr="00C50486">
        <w:rPr>
          <w:rFonts w:ascii="Times New Roman" w:hAnsi="Times New Roman" w:cs="Times New Roman"/>
          <w:sz w:val="28"/>
          <w:szCs w:val="28"/>
        </w:rPr>
        <w:t xml:space="preserve">по информированию </w:t>
      </w:r>
      <w:r w:rsidR="00C50486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 w:rsidR="00C50486" w:rsidRPr="00C50486">
        <w:rPr>
          <w:rFonts w:ascii="Times New Roman" w:hAnsi="Times New Roman" w:cs="Times New Roman"/>
          <w:sz w:val="28"/>
          <w:szCs w:val="28"/>
        </w:rPr>
        <w:t xml:space="preserve">о работе организаций и порядке предоставления услуг с целью повышения </w:t>
      </w:r>
      <w:r w:rsidR="00F2120E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F2120E" w:rsidRPr="00C50486">
        <w:rPr>
          <w:rFonts w:ascii="Times New Roman" w:hAnsi="Times New Roman" w:cs="Times New Roman"/>
          <w:sz w:val="28"/>
          <w:szCs w:val="28"/>
        </w:rPr>
        <w:t>качеством</w:t>
      </w:r>
      <w:r w:rsidR="00C50486" w:rsidRPr="00C50486">
        <w:rPr>
          <w:rFonts w:ascii="Times New Roman" w:hAnsi="Times New Roman" w:cs="Times New Roman"/>
          <w:sz w:val="28"/>
          <w:szCs w:val="28"/>
        </w:rPr>
        <w:t xml:space="preserve">, полнотой и доступностью </w:t>
      </w:r>
      <w:r w:rsidR="00C50486">
        <w:rPr>
          <w:rFonts w:ascii="Times New Roman" w:hAnsi="Times New Roman" w:cs="Times New Roman"/>
          <w:sz w:val="28"/>
          <w:szCs w:val="28"/>
        </w:rPr>
        <w:t>информации о работе организаций;</w:t>
      </w:r>
    </w:p>
    <w:p w:rsidR="00C50486" w:rsidRDefault="00A141A0" w:rsidP="00A14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486" w:rsidRPr="00C50486">
        <w:rPr>
          <w:rFonts w:ascii="Times New Roman" w:hAnsi="Times New Roman" w:cs="Times New Roman"/>
          <w:sz w:val="28"/>
          <w:szCs w:val="28"/>
        </w:rPr>
        <w:t xml:space="preserve"> по подготовке ответов на обращения гр</w:t>
      </w:r>
      <w:r>
        <w:rPr>
          <w:rFonts w:ascii="Times New Roman" w:hAnsi="Times New Roman" w:cs="Times New Roman"/>
          <w:sz w:val="28"/>
          <w:szCs w:val="28"/>
        </w:rPr>
        <w:t>аждан, поступающих</w:t>
      </w:r>
      <w:r w:rsidR="00C50486" w:rsidRPr="00C50486">
        <w:rPr>
          <w:rFonts w:ascii="Times New Roman" w:hAnsi="Times New Roman" w:cs="Times New Roman"/>
          <w:sz w:val="28"/>
          <w:szCs w:val="28"/>
        </w:rPr>
        <w:t xml:space="preserve"> в форме обращений на электронные адреса организаций в соответствии с требованиями законодательства</w:t>
      </w:r>
      <w:r w:rsidR="00F2120E">
        <w:rPr>
          <w:rFonts w:ascii="Times New Roman" w:hAnsi="Times New Roman" w:cs="Times New Roman"/>
          <w:sz w:val="28"/>
          <w:szCs w:val="28"/>
        </w:rPr>
        <w:t>;</w:t>
      </w:r>
    </w:p>
    <w:p w:rsidR="00C50486" w:rsidRPr="00C50486" w:rsidRDefault="00F2120E" w:rsidP="00A14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взаимодействию с местными средствами массовой информации.</w:t>
      </w:r>
    </w:p>
    <w:p w:rsidR="00F2120E" w:rsidRDefault="00664050" w:rsidP="00A141A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50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F2120E">
        <w:rPr>
          <w:rFonts w:ascii="Times New Roman" w:hAnsi="Times New Roman" w:cs="Times New Roman"/>
          <w:sz w:val="28"/>
          <w:szCs w:val="28"/>
        </w:rPr>
        <w:t>:</w:t>
      </w:r>
      <w:r w:rsidRPr="0066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30" w:rsidRPr="00F2120E" w:rsidRDefault="00F2120E" w:rsidP="00A14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4050" w:rsidRPr="00F2120E">
        <w:rPr>
          <w:rFonts w:ascii="Times New Roman" w:hAnsi="Times New Roman" w:cs="Times New Roman"/>
          <w:sz w:val="28"/>
          <w:szCs w:val="28"/>
        </w:rPr>
        <w:t>по обеспечению доступности организаций социального обслуживания Краснодарского края и оказываемых ими услуг для инвалидов и других маломобильных групп населения, в т.ч. по оборудованию санитарно-гигиенических помещений с учетом требований доступности для маломобильных получателей услуг. Предусмотреть установку в помещениях аудио и видео информаторов для лиц с нарушением слуха и зрения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486" w:rsidRDefault="00F2120E" w:rsidP="00A141A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486" w:rsidRPr="00C50486">
        <w:rPr>
          <w:rFonts w:ascii="Times New Roman" w:hAnsi="Times New Roman" w:cs="Times New Roman"/>
          <w:sz w:val="28"/>
          <w:szCs w:val="28"/>
        </w:rPr>
        <w:t xml:space="preserve">по повышению компетентности сотрудников организаций через систему повышения квалификации и </w:t>
      </w:r>
      <w:r w:rsidR="00A141A0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C50486" w:rsidRPr="00C50486">
        <w:rPr>
          <w:rFonts w:ascii="Times New Roman" w:hAnsi="Times New Roman" w:cs="Times New Roman"/>
          <w:sz w:val="28"/>
          <w:szCs w:val="28"/>
        </w:rPr>
        <w:t xml:space="preserve">обучения. Проводить на системной основе работу с сотрудниками организаций для предотвращения синдрома «эмоционального выгорания», по развитию деловых и профессиональных качеств и улучшения показателей </w:t>
      </w:r>
      <w:r w:rsidR="00C50486" w:rsidRPr="00C50486">
        <w:rPr>
          <w:rFonts w:ascii="Times New Roman" w:hAnsi="Times New Roman" w:cs="Times New Roman"/>
          <w:sz w:val="28"/>
          <w:szCs w:val="28"/>
        </w:rPr>
        <w:lastRenderedPageBreak/>
        <w:t>удовлетворенности клиентов организаций отношением сотрудников к ним (доброжелательность, вежливость, вн</w:t>
      </w:r>
      <w:r>
        <w:rPr>
          <w:rFonts w:ascii="Times New Roman" w:hAnsi="Times New Roman" w:cs="Times New Roman"/>
          <w:sz w:val="28"/>
          <w:szCs w:val="28"/>
        </w:rPr>
        <w:t>имательность, тактичность и пр</w:t>
      </w:r>
      <w:r w:rsidR="00A141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141A0" w:rsidRDefault="00F2120E" w:rsidP="00A141A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486" w:rsidRPr="00C50486">
        <w:rPr>
          <w:rFonts w:ascii="Times New Roman" w:hAnsi="Times New Roman" w:cs="Times New Roman"/>
          <w:sz w:val="28"/>
          <w:szCs w:val="28"/>
        </w:rPr>
        <w:t>по благоустройству и поддержанию в надлежащем состоянии зд</w:t>
      </w:r>
      <w:r w:rsidR="00A141A0">
        <w:rPr>
          <w:rFonts w:ascii="Times New Roman" w:hAnsi="Times New Roman" w:cs="Times New Roman"/>
          <w:sz w:val="28"/>
          <w:szCs w:val="28"/>
        </w:rPr>
        <w:t xml:space="preserve">аний и помещений организаций. </w:t>
      </w:r>
    </w:p>
    <w:p w:rsidR="00C50486" w:rsidRPr="00C50486" w:rsidRDefault="00A141A0" w:rsidP="00A141A0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A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Повысить эффективность работы, направленной на удовлетворенность</w:t>
      </w:r>
      <w:r w:rsidR="00C50486" w:rsidRPr="00C50486">
        <w:rPr>
          <w:rFonts w:ascii="Times New Roman" w:hAnsi="Times New Roman" w:cs="Times New Roman"/>
          <w:sz w:val="28"/>
          <w:szCs w:val="28"/>
        </w:rPr>
        <w:t xml:space="preserve"> клиентов организаций условиями пребывания в них, в том числе путем улучшения материально-технического оснащения орган</w:t>
      </w:r>
      <w:r>
        <w:rPr>
          <w:rFonts w:ascii="Times New Roman" w:hAnsi="Times New Roman" w:cs="Times New Roman"/>
          <w:sz w:val="28"/>
          <w:szCs w:val="28"/>
        </w:rPr>
        <w:t>изаций, качеством</w:t>
      </w:r>
      <w:r w:rsidR="00C50486" w:rsidRPr="00C50486">
        <w:rPr>
          <w:rFonts w:ascii="Times New Roman" w:hAnsi="Times New Roman" w:cs="Times New Roman"/>
          <w:sz w:val="28"/>
          <w:szCs w:val="28"/>
        </w:rPr>
        <w:t xml:space="preserve"> проводимых мероприятий, имею</w:t>
      </w:r>
      <w:r>
        <w:rPr>
          <w:rFonts w:ascii="Times New Roman" w:hAnsi="Times New Roman" w:cs="Times New Roman"/>
          <w:sz w:val="28"/>
          <w:szCs w:val="28"/>
        </w:rPr>
        <w:t>щих групповой характер, качеством</w:t>
      </w:r>
      <w:r w:rsidR="00C474CA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C50486" w:rsidRPr="00C50486">
        <w:rPr>
          <w:rFonts w:ascii="Times New Roman" w:hAnsi="Times New Roman" w:cs="Times New Roman"/>
          <w:sz w:val="28"/>
          <w:szCs w:val="28"/>
        </w:rPr>
        <w:t>.</w:t>
      </w:r>
    </w:p>
    <w:p w:rsidR="00664050" w:rsidRPr="00C82330" w:rsidRDefault="00664050" w:rsidP="00A141A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4050" w:rsidRPr="00C8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6C2"/>
    <w:multiLevelType w:val="hybridMultilevel"/>
    <w:tmpl w:val="753E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DD"/>
    <w:rsid w:val="00070F55"/>
    <w:rsid w:val="00101222"/>
    <w:rsid w:val="00113F67"/>
    <w:rsid w:val="001C5FCF"/>
    <w:rsid w:val="001C6875"/>
    <w:rsid w:val="001C7777"/>
    <w:rsid w:val="00333A4A"/>
    <w:rsid w:val="0043533B"/>
    <w:rsid w:val="00664050"/>
    <w:rsid w:val="0087089B"/>
    <w:rsid w:val="00A141A0"/>
    <w:rsid w:val="00B1396B"/>
    <w:rsid w:val="00BB1C05"/>
    <w:rsid w:val="00C474CA"/>
    <w:rsid w:val="00C50486"/>
    <w:rsid w:val="00C82330"/>
    <w:rsid w:val="00CE5422"/>
    <w:rsid w:val="00D978CD"/>
    <w:rsid w:val="00F2120E"/>
    <w:rsid w:val="00F451DD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Tkacheva_Nastay</dc:creator>
  <cp:keywords/>
  <dc:description/>
  <cp:lastModifiedBy>user</cp:lastModifiedBy>
  <cp:revision>2</cp:revision>
  <dcterms:created xsi:type="dcterms:W3CDTF">2016-12-15T09:08:00Z</dcterms:created>
  <dcterms:modified xsi:type="dcterms:W3CDTF">2016-12-15T09:08:00Z</dcterms:modified>
</cp:coreProperties>
</file>